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22" w:rsidRDefault="00F07522" w:rsidP="00F075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BASED ASSESSMENT CENTRE – POSITION DESCRIPTION</w:t>
      </w:r>
    </w:p>
    <w:p w:rsidR="00F07522" w:rsidRDefault="00F07522" w:rsidP="00F075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F07522" w:rsidRDefault="00F07522" w:rsidP="00F0752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Triage Nurse</w:t>
      </w:r>
    </w:p>
    <w:p w:rsidR="00F07522" w:rsidRDefault="00F07522" w:rsidP="00F07522">
      <w:pPr>
        <w:jc w:val="center"/>
        <w:rPr>
          <w:rFonts w:ascii="Arial Narrow" w:hAnsi="Arial Narrow" w:cs="Arial"/>
          <w:b/>
          <w:bCs/>
          <w:lang w:val="en-NZ"/>
        </w:rPr>
      </w:pP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 xml:space="preserve">Reports to: </w:t>
      </w:r>
    </w:p>
    <w:p w:rsidR="00F07522" w:rsidRDefault="00F07522" w:rsidP="00F07522">
      <w:pPr>
        <w:rPr>
          <w:rFonts w:ascii="Arial Narrow" w:hAnsi="Arial Narrow" w:cs="Arial"/>
          <w:lang w:val="en-NZ"/>
        </w:rPr>
      </w:pPr>
    </w:p>
    <w:p w:rsidR="00F07522" w:rsidRDefault="00F07522" w:rsidP="00F07522">
      <w:pPr>
        <w:numPr>
          <w:ilvl w:val="0"/>
          <w:numId w:val="1"/>
        </w:num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lang w:val="en-NZ"/>
        </w:rPr>
        <w:t xml:space="preserve">CBAC Nursing Leader/CBAC Clinical Leader </w:t>
      </w: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bookmarkStart w:id="0" w:name="_GoBack"/>
      <w:bookmarkEnd w:id="0"/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Responsible for:</w:t>
      </w:r>
    </w:p>
    <w:p w:rsidR="00F07522" w:rsidRDefault="00F07522" w:rsidP="00F07522">
      <w:pPr>
        <w:numPr>
          <w:ilvl w:val="0"/>
          <w:numId w:val="2"/>
        </w:numPr>
        <w:rPr>
          <w:rFonts w:ascii="Arial Narrow" w:hAnsi="Arial Narrow" w:cs="Arial"/>
          <w:bCs/>
          <w:lang w:val="en-NZ"/>
        </w:rPr>
      </w:pPr>
      <w:r>
        <w:rPr>
          <w:rFonts w:ascii="Arial Narrow" w:hAnsi="Arial Narrow" w:cs="Arial"/>
          <w:bCs/>
          <w:lang w:val="en-NZ"/>
        </w:rPr>
        <w:t xml:space="preserve">Communicating with Security staff re any concerns of “at risk” patients </w:t>
      </w:r>
    </w:p>
    <w:p w:rsidR="00F07522" w:rsidRDefault="00F07522" w:rsidP="00F07522">
      <w:pPr>
        <w:numPr>
          <w:ilvl w:val="0"/>
          <w:numId w:val="2"/>
        </w:numPr>
        <w:rPr>
          <w:rFonts w:ascii="Arial Narrow" w:hAnsi="Arial Narrow" w:cs="Arial"/>
          <w:bCs/>
          <w:lang w:val="en-NZ"/>
        </w:rPr>
      </w:pPr>
      <w:r>
        <w:rPr>
          <w:rFonts w:ascii="Arial Narrow" w:hAnsi="Arial Narrow" w:cs="Arial"/>
          <w:bCs/>
          <w:lang w:val="en-NZ"/>
        </w:rPr>
        <w:t>Directing all Priority One patients to appropriate assessment and treatment area</w:t>
      </w:r>
    </w:p>
    <w:p w:rsidR="00F07522" w:rsidRDefault="00F07522" w:rsidP="00F07522">
      <w:pPr>
        <w:numPr>
          <w:ilvl w:val="0"/>
          <w:numId w:val="2"/>
        </w:numPr>
        <w:rPr>
          <w:rFonts w:ascii="Arial Narrow" w:hAnsi="Arial Narrow" w:cs="Arial"/>
          <w:bCs/>
          <w:lang w:val="en-NZ"/>
        </w:rPr>
      </w:pPr>
      <w:r>
        <w:rPr>
          <w:rFonts w:ascii="Arial Narrow" w:hAnsi="Arial Narrow" w:cs="Arial"/>
          <w:bCs/>
          <w:lang w:val="en-NZ"/>
        </w:rPr>
        <w:t>Providing clinical support to Reception and Administration staff re initial symptom questioning as per clinical record</w:t>
      </w: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Readiness</w:t>
      </w:r>
    </w:p>
    <w:p w:rsidR="00F07522" w:rsidRDefault="00F07522" w:rsidP="00F07522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Participate in initial CBAC training prior to activation of CBAC facility.</w:t>
      </w:r>
    </w:p>
    <w:p w:rsidR="00F07522" w:rsidRDefault="00F07522" w:rsidP="00F07522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Participate in infection control training prior to activation of CBAC facility.</w:t>
      </w:r>
    </w:p>
    <w:p w:rsidR="00F07522" w:rsidRDefault="00F07522" w:rsidP="00F07522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Participate in induction training and orientation for designated CBAC site.</w:t>
      </w:r>
    </w:p>
    <w:p w:rsidR="00F07522" w:rsidRDefault="00F07522" w:rsidP="00F07522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Participate in training on current clinical pathway for ILI.</w:t>
      </w:r>
    </w:p>
    <w:p w:rsidR="00F07522" w:rsidRDefault="00F07522" w:rsidP="00F07522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all triage staff have training in current clinical pathway for ILI.</w:t>
      </w: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Activation of position and allocation to CBAC site</w:t>
      </w:r>
    </w:p>
    <w:p w:rsidR="00F07522" w:rsidRDefault="00F07522" w:rsidP="00F07522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Report to Nursing Leader.</w:t>
      </w:r>
    </w:p>
    <w:p w:rsidR="00F07522" w:rsidRDefault="00F07522" w:rsidP="00F07522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Attend updated CBAC and infection control training if required.</w:t>
      </w:r>
    </w:p>
    <w:p w:rsidR="00F07522" w:rsidRDefault="00F07522" w:rsidP="00F07522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current clinical pathway guidelines are located in initial triage area and assessment areas of CBAC facility.</w:t>
      </w:r>
    </w:p>
    <w:p w:rsidR="00F07522" w:rsidRDefault="00F07522" w:rsidP="00F07522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Establish initial triage area.</w:t>
      </w: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Duration of shift</w:t>
      </w:r>
    </w:p>
    <w:p w:rsidR="00F07522" w:rsidRDefault="00F07522" w:rsidP="00F07522">
      <w:pPr>
        <w:numPr>
          <w:ilvl w:val="0"/>
          <w:numId w:val="4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relevant triage documentation is completed.</w:t>
      </w:r>
    </w:p>
    <w:p w:rsidR="00F07522" w:rsidRDefault="00F07522" w:rsidP="00F07522">
      <w:pPr>
        <w:numPr>
          <w:ilvl w:val="0"/>
          <w:numId w:val="4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maintenance and adherence to infection control procedures by all CBAC staff allocated to triage area.</w:t>
      </w:r>
    </w:p>
    <w:p w:rsidR="00F07522" w:rsidRDefault="00F07522" w:rsidP="00F07522">
      <w:pPr>
        <w:rPr>
          <w:rFonts w:ascii="Arial Narrow" w:hAnsi="Arial Narrow" w:cs="Arial"/>
          <w:b/>
          <w:iCs/>
          <w:szCs w:val="22"/>
        </w:rPr>
      </w:pPr>
    </w:p>
    <w:p w:rsidR="00F07522" w:rsidRDefault="00F07522" w:rsidP="00F07522">
      <w:pPr>
        <w:rPr>
          <w:rFonts w:ascii="Arial Narrow" w:hAnsi="Arial Narrow" w:cs="Arial"/>
          <w:b/>
          <w:iCs/>
          <w:szCs w:val="22"/>
        </w:rPr>
      </w:pPr>
      <w:r>
        <w:rPr>
          <w:rFonts w:ascii="Arial Narrow" w:hAnsi="Arial Narrow" w:cs="Arial"/>
          <w:b/>
          <w:iCs/>
          <w:szCs w:val="22"/>
        </w:rPr>
        <w:t>Shift change</w:t>
      </w:r>
    </w:p>
    <w:p w:rsidR="00F07522" w:rsidRDefault="00F07522" w:rsidP="00F07522">
      <w:pPr>
        <w:numPr>
          <w:ilvl w:val="0"/>
          <w:numId w:val="5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Check triage area supplies prior to shift changeover and order stocks as required.</w:t>
      </w:r>
    </w:p>
    <w:p w:rsidR="00F07522" w:rsidRDefault="00F07522" w:rsidP="00F07522">
      <w:pPr>
        <w:numPr>
          <w:ilvl w:val="0"/>
          <w:numId w:val="5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triage areas are cleaned.</w:t>
      </w:r>
    </w:p>
    <w:p w:rsidR="00F07522" w:rsidRDefault="00F07522" w:rsidP="00F07522">
      <w:pPr>
        <w:numPr>
          <w:ilvl w:val="0"/>
          <w:numId w:val="5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Attend briefing on shift change.</w:t>
      </w:r>
    </w:p>
    <w:p w:rsidR="00F07522" w:rsidRDefault="00F07522" w:rsidP="00F07522">
      <w:pPr>
        <w:ind w:left="720" w:hanging="720"/>
        <w:rPr>
          <w:rFonts w:ascii="Arial Narrow" w:hAnsi="Arial Narrow" w:cs="Arial"/>
          <w:iCs/>
          <w:szCs w:val="22"/>
        </w:rPr>
      </w:pPr>
    </w:p>
    <w:p w:rsidR="00F07522" w:rsidRDefault="00F07522" w:rsidP="00F0752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Equipment</w:t>
      </w:r>
    </w:p>
    <w:p w:rsidR="00F07522" w:rsidRDefault="00F07522" w:rsidP="00F07522">
      <w:pPr>
        <w:numPr>
          <w:ilvl w:val="0"/>
          <w:numId w:val="6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Identification card.</w:t>
      </w:r>
    </w:p>
    <w:p w:rsidR="00F07522" w:rsidRDefault="00F07522" w:rsidP="00F07522">
      <w:pPr>
        <w:numPr>
          <w:ilvl w:val="0"/>
          <w:numId w:val="6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Individual PPE.</w:t>
      </w:r>
    </w:p>
    <w:p w:rsidR="00F07522" w:rsidRDefault="00F07522" w:rsidP="00F07522">
      <w:pPr>
        <w:numPr>
          <w:ilvl w:val="0"/>
          <w:numId w:val="6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Mobile communications equipment e.g. walkie talkie</w:t>
      </w:r>
    </w:p>
    <w:p w:rsidR="00F07522" w:rsidRDefault="00F07522" w:rsidP="00F07522">
      <w:pPr>
        <w:numPr>
          <w:ilvl w:val="0"/>
          <w:numId w:val="6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Stores for triage area.</w:t>
      </w:r>
    </w:p>
    <w:p w:rsidR="00F07522" w:rsidRDefault="00F07522" w:rsidP="00F07522">
      <w:pPr>
        <w:numPr>
          <w:ilvl w:val="0"/>
          <w:numId w:val="6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Other stores dictated by infection control measures.</w:t>
      </w:r>
    </w:p>
    <w:p w:rsidR="007D049C" w:rsidRDefault="007D049C"/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A9"/>
    <w:multiLevelType w:val="hybridMultilevel"/>
    <w:tmpl w:val="DEBC5658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C7519"/>
    <w:multiLevelType w:val="hybridMultilevel"/>
    <w:tmpl w:val="03F06784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95A37"/>
    <w:multiLevelType w:val="hybridMultilevel"/>
    <w:tmpl w:val="7E9461E0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7E3D"/>
    <w:multiLevelType w:val="hybridMultilevel"/>
    <w:tmpl w:val="A0427BCC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22464"/>
    <w:multiLevelType w:val="hybridMultilevel"/>
    <w:tmpl w:val="A81E1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F4AA9"/>
    <w:multiLevelType w:val="hybridMultilevel"/>
    <w:tmpl w:val="8C34453A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22"/>
    <w:rsid w:val="007D049C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7522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075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7522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075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2017-09-03T03:23:00Z</dcterms:created>
  <dcterms:modified xsi:type="dcterms:W3CDTF">2017-09-03T03:24:00Z</dcterms:modified>
</cp:coreProperties>
</file>